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B646" w14:textId="59FFE7A6" w:rsidR="00F83B85" w:rsidRPr="00F37290" w:rsidRDefault="00F37290" w:rsidP="008932DE">
      <w:pPr>
        <w:jc w:val="center"/>
        <w:rPr>
          <w:b/>
          <w:sz w:val="28"/>
          <w:szCs w:val="28"/>
          <w:lang w:val="kk-KZ"/>
        </w:rPr>
      </w:pPr>
      <w:r>
        <w:rPr>
          <w:b/>
          <w:sz w:val="28"/>
          <w:szCs w:val="28"/>
          <w:lang w:val="kk-KZ"/>
        </w:rPr>
        <w:t>Ұйымдас</w:t>
      </w:r>
      <w:r w:rsidR="008932DE">
        <w:rPr>
          <w:b/>
          <w:sz w:val="28"/>
          <w:szCs w:val="28"/>
          <w:lang w:val="kk-KZ"/>
        </w:rPr>
        <w:t>тырылған</w:t>
      </w:r>
      <w:r>
        <w:rPr>
          <w:b/>
          <w:sz w:val="28"/>
          <w:szCs w:val="28"/>
          <w:lang w:val="kk-KZ"/>
        </w:rPr>
        <w:t xml:space="preserve"> ашық іс</w:t>
      </w:r>
      <w:r w:rsidRPr="008932DE">
        <w:rPr>
          <w:b/>
          <w:sz w:val="28"/>
          <w:szCs w:val="28"/>
          <w:lang w:val="kk-KZ"/>
        </w:rPr>
        <w:t>-</w:t>
      </w:r>
      <w:r>
        <w:rPr>
          <w:b/>
          <w:sz w:val="28"/>
          <w:szCs w:val="28"/>
          <w:lang w:val="kk-KZ"/>
        </w:rPr>
        <w:t>әрекеті</w:t>
      </w:r>
    </w:p>
    <w:p w14:paraId="11A688FA" w14:textId="77777777" w:rsidR="00F83B85" w:rsidRPr="00BE6E3F" w:rsidRDefault="00F83B85" w:rsidP="00F83B85">
      <w:pPr>
        <w:jc w:val="center"/>
        <w:rPr>
          <w:b/>
          <w:sz w:val="28"/>
          <w:szCs w:val="28"/>
          <w:lang w:val="kk-KZ"/>
        </w:rPr>
      </w:pPr>
    </w:p>
    <w:p w14:paraId="3CE1A7BA" w14:textId="77777777" w:rsidR="00F83B85" w:rsidRPr="00F37290" w:rsidRDefault="00F83B85" w:rsidP="00F83B85">
      <w:pPr>
        <w:rPr>
          <w:sz w:val="28"/>
          <w:szCs w:val="28"/>
          <w:lang w:val="kk-KZ"/>
        </w:rPr>
      </w:pPr>
      <w:r w:rsidRPr="00BE6E3F">
        <w:rPr>
          <w:b/>
          <w:sz w:val="28"/>
          <w:szCs w:val="28"/>
          <w:lang w:val="kk-KZ"/>
        </w:rPr>
        <w:t xml:space="preserve">Топтың аты: </w:t>
      </w:r>
      <w:r w:rsidR="00BE6E3F">
        <w:rPr>
          <w:sz w:val="28"/>
          <w:szCs w:val="28"/>
          <w:lang w:val="kk-KZ"/>
        </w:rPr>
        <w:t>Қарлығаш шағын орталығы</w:t>
      </w:r>
    </w:p>
    <w:p w14:paraId="37EC5A4B" w14:textId="77777777" w:rsidR="00F83B85" w:rsidRPr="00BE6E3F" w:rsidRDefault="00F83B85" w:rsidP="00F83B85">
      <w:pPr>
        <w:rPr>
          <w:b/>
          <w:sz w:val="28"/>
          <w:szCs w:val="28"/>
          <w:lang w:val="kk-KZ"/>
        </w:rPr>
      </w:pPr>
    </w:p>
    <w:p w14:paraId="0150D348" w14:textId="68F2DA61" w:rsidR="00F83B85" w:rsidRPr="008932DE" w:rsidRDefault="00F83B85" w:rsidP="00F83B85">
      <w:pPr>
        <w:rPr>
          <w:b/>
          <w:sz w:val="28"/>
          <w:szCs w:val="28"/>
          <w:lang w:val="kk-KZ"/>
        </w:rPr>
      </w:pPr>
      <w:r w:rsidRPr="00BE6E3F">
        <w:rPr>
          <w:b/>
          <w:sz w:val="28"/>
          <w:szCs w:val="28"/>
          <w:lang w:val="kk-KZ"/>
        </w:rPr>
        <w:t>Тақырыбы:</w:t>
      </w:r>
      <w:r w:rsidRPr="00BE6E3F">
        <w:rPr>
          <w:sz w:val="28"/>
          <w:szCs w:val="28"/>
          <w:lang w:val="kk-KZ"/>
        </w:rPr>
        <w:t>Ұлттық ойын</w:t>
      </w:r>
      <w:r w:rsidR="008932DE" w:rsidRPr="008932DE">
        <w:rPr>
          <w:sz w:val="28"/>
          <w:szCs w:val="28"/>
          <w:lang w:val="kk-KZ"/>
        </w:rPr>
        <w:t>-</w:t>
      </w:r>
      <w:r w:rsidR="008932DE">
        <w:rPr>
          <w:sz w:val="28"/>
          <w:szCs w:val="28"/>
          <w:lang w:val="kk-KZ"/>
        </w:rPr>
        <w:t>асыл қазына</w:t>
      </w:r>
    </w:p>
    <w:p w14:paraId="14C61114" w14:textId="77777777" w:rsidR="00F83B85" w:rsidRPr="00BE6E3F" w:rsidRDefault="00F83B85" w:rsidP="00F83B85">
      <w:pPr>
        <w:tabs>
          <w:tab w:val="left" w:pos="930"/>
          <w:tab w:val="left" w:pos="2505"/>
          <w:tab w:val="center" w:pos="4620"/>
        </w:tabs>
        <w:rPr>
          <w:b/>
          <w:sz w:val="28"/>
          <w:szCs w:val="28"/>
          <w:lang w:val="kk-KZ"/>
        </w:rPr>
      </w:pPr>
    </w:p>
    <w:p w14:paraId="0D89EE48" w14:textId="77777777" w:rsidR="00F83B85" w:rsidRPr="00BE6E3F" w:rsidRDefault="00BE6E3F" w:rsidP="00F83B85">
      <w:pPr>
        <w:tabs>
          <w:tab w:val="left" w:pos="930"/>
          <w:tab w:val="left" w:pos="2505"/>
          <w:tab w:val="center" w:pos="4620"/>
        </w:tabs>
        <w:rPr>
          <w:b/>
          <w:sz w:val="28"/>
          <w:szCs w:val="28"/>
          <w:lang w:val="kk-KZ"/>
        </w:rPr>
      </w:pPr>
      <w:r>
        <w:rPr>
          <w:b/>
          <w:sz w:val="28"/>
          <w:szCs w:val="28"/>
          <w:lang w:val="kk-KZ"/>
        </w:rPr>
        <w:t>Күні: 20.11</w:t>
      </w:r>
      <w:r w:rsidR="00F83B85" w:rsidRPr="00BE6E3F">
        <w:rPr>
          <w:b/>
          <w:sz w:val="28"/>
          <w:szCs w:val="28"/>
          <w:lang w:val="kk-KZ"/>
        </w:rPr>
        <w:t xml:space="preserve">.2024ж  </w:t>
      </w:r>
    </w:p>
    <w:p w14:paraId="7F87001B" w14:textId="77777777" w:rsidR="00F83B85" w:rsidRPr="00BE6E3F" w:rsidRDefault="00F83B85" w:rsidP="00F83B85">
      <w:pPr>
        <w:rPr>
          <w:b/>
          <w:sz w:val="28"/>
          <w:szCs w:val="28"/>
          <w:lang w:val="kk-KZ"/>
        </w:rPr>
      </w:pPr>
    </w:p>
    <w:p w14:paraId="41524FFA" w14:textId="77777777" w:rsidR="00F83B85" w:rsidRPr="00BE6E3F" w:rsidRDefault="00F83B85" w:rsidP="00F83B85">
      <w:pPr>
        <w:rPr>
          <w:b/>
          <w:sz w:val="28"/>
          <w:szCs w:val="28"/>
          <w:lang w:val="kk-KZ"/>
        </w:rPr>
      </w:pPr>
      <w:r w:rsidRPr="00BE6E3F">
        <w:rPr>
          <w:b/>
          <w:sz w:val="28"/>
          <w:szCs w:val="28"/>
          <w:lang w:val="kk-KZ"/>
        </w:rPr>
        <w:t>Мақсаты:</w:t>
      </w:r>
    </w:p>
    <w:p w14:paraId="0DD30769" w14:textId="77777777" w:rsidR="00F83B85" w:rsidRPr="00BE6E3F" w:rsidRDefault="00F83B85" w:rsidP="00F83B85">
      <w:pPr>
        <w:rPr>
          <w:sz w:val="28"/>
          <w:szCs w:val="28"/>
          <w:lang w:val="kk-KZ"/>
        </w:rPr>
      </w:pPr>
      <w:r w:rsidRPr="00BE6E3F">
        <w:rPr>
          <w:b/>
          <w:sz w:val="28"/>
          <w:szCs w:val="28"/>
          <w:lang w:val="kk-KZ"/>
        </w:rPr>
        <w:t xml:space="preserve"> </w:t>
      </w:r>
      <w:r w:rsidRPr="00BE6E3F">
        <w:rPr>
          <w:sz w:val="28"/>
          <w:szCs w:val="28"/>
          <w:lang w:val="kk-KZ"/>
        </w:rPr>
        <w:t>Оқушыны ептілікке ,шапшаңдыққа үйрету.Спортқа баулу, ынтасын арттыру..Салауатты өмір салтын насихаттау, дене тәрбиесінің  қалыптасуына, дене бұлшық еттерінің шынығуына ығпал жасау. Оқушыларды ойлауға және ұйымшылдыққа тәрбиелеу.</w:t>
      </w:r>
    </w:p>
    <w:p w14:paraId="73CFF599" w14:textId="77777777" w:rsidR="00F83B85" w:rsidRPr="00BE6E3F" w:rsidRDefault="00F83B85" w:rsidP="00F83B85">
      <w:pPr>
        <w:rPr>
          <w:b/>
          <w:sz w:val="28"/>
          <w:szCs w:val="28"/>
          <w:lang w:val="kk-KZ"/>
        </w:rPr>
      </w:pPr>
    </w:p>
    <w:p w14:paraId="0C0DE01A" w14:textId="77777777" w:rsidR="00F83B85" w:rsidRPr="00BE6E3F" w:rsidRDefault="00F83B85" w:rsidP="00F83B85">
      <w:pPr>
        <w:rPr>
          <w:b/>
          <w:sz w:val="28"/>
          <w:szCs w:val="28"/>
          <w:lang w:val="kk-KZ"/>
        </w:rPr>
      </w:pPr>
      <w:r w:rsidRPr="00BE6E3F">
        <w:rPr>
          <w:b/>
          <w:sz w:val="28"/>
          <w:szCs w:val="28"/>
          <w:lang w:val="kk-KZ"/>
        </w:rPr>
        <w:t>Қолданылатын  құралдар:</w:t>
      </w:r>
    </w:p>
    <w:p w14:paraId="0B5B001E" w14:textId="63ACA3B8" w:rsidR="00F83B85" w:rsidRPr="00BE6E3F" w:rsidRDefault="00F83B85" w:rsidP="00F83B85">
      <w:pPr>
        <w:rPr>
          <w:sz w:val="28"/>
          <w:szCs w:val="28"/>
          <w:lang w:val="kk-KZ"/>
        </w:rPr>
      </w:pPr>
      <w:r w:rsidRPr="00BE6E3F">
        <w:rPr>
          <w:sz w:val="28"/>
          <w:szCs w:val="28"/>
          <w:lang w:val="kk-KZ"/>
        </w:rPr>
        <w:t>Ысқырғыш,</w:t>
      </w:r>
      <w:r w:rsidR="00B0016C" w:rsidRPr="00BE6E3F">
        <w:rPr>
          <w:sz w:val="28"/>
          <w:szCs w:val="28"/>
          <w:lang w:val="kk-KZ"/>
        </w:rPr>
        <w:t xml:space="preserve"> </w:t>
      </w:r>
      <w:r w:rsidRPr="00BE6E3F">
        <w:rPr>
          <w:sz w:val="28"/>
          <w:szCs w:val="28"/>
          <w:lang w:val="kk-KZ"/>
        </w:rPr>
        <w:t>, кедергілер,</w:t>
      </w:r>
      <w:r w:rsidR="00B0016C" w:rsidRPr="00BE6E3F">
        <w:rPr>
          <w:sz w:val="28"/>
          <w:szCs w:val="28"/>
          <w:lang w:val="kk-KZ"/>
        </w:rPr>
        <w:t xml:space="preserve"> </w:t>
      </w:r>
      <w:r w:rsidR="00B0016C">
        <w:rPr>
          <w:sz w:val="28"/>
          <w:szCs w:val="28"/>
          <w:lang w:val="kk-KZ"/>
        </w:rPr>
        <w:t>конустар</w:t>
      </w:r>
      <w:r w:rsidR="008932DE">
        <w:rPr>
          <w:sz w:val="28"/>
          <w:szCs w:val="28"/>
          <w:lang w:val="kk-KZ"/>
        </w:rPr>
        <w:t>,жебе,садақтар,қамшы,асық</w:t>
      </w:r>
    </w:p>
    <w:p w14:paraId="3D203AFE" w14:textId="77777777" w:rsidR="00F83B85" w:rsidRPr="00BE6E3F" w:rsidRDefault="00655022" w:rsidP="00F83B85">
      <w:pPr>
        <w:spacing w:after="390" w:line="390" w:lineRule="atLeast"/>
        <w:rPr>
          <w:b/>
          <w:bCs/>
          <w:color w:val="222222"/>
          <w:sz w:val="28"/>
          <w:szCs w:val="28"/>
          <w:lang w:val="kk-KZ"/>
        </w:rPr>
      </w:pPr>
      <w:r w:rsidRPr="00BE6E3F">
        <w:rPr>
          <w:b/>
          <w:bCs/>
          <w:color w:val="222222"/>
          <w:sz w:val="28"/>
          <w:szCs w:val="28"/>
          <w:lang w:val="kk-KZ"/>
        </w:rPr>
        <w:t xml:space="preserve">Оқу қызметінің тақырыбы:  </w:t>
      </w:r>
    </w:p>
    <w:p w14:paraId="1A0278D4" w14:textId="77777777" w:rsidR="008932DE" w:rsidRDefault="008932DE" w:rsidP="008932DE">
      <w:pPr>
        <w:spacing w:after="390" w:line="390" w:lineRule="atLeast"/>
        <w:rPr>
          <w:color w:val="222222"/>
          <w:sz w:val="28"/>
          <w:szCs w:val="28"/>
          <w:lang w:val="kk-KZ"/>
        </w:rPr>
      </w:pPr>
      <w:r>
        <w:rPr>
          <w:b/>
          <w:bCs/>
          <w:color w:val="111111"/>
          <w:sz w:val="28"/>
          <w:szCs w:val="28"/>
          <w:lang w:val="kk-KZ"/>
        </w:rPr>
        <w:t>ҰІӘ</w:t>
      </w:r>
      <w:r w:rsidR="00655022" w:rsidRPr="00BE6E3F">
        <w:rPr>
          <w:b/>
          <w:bCs/>
          <w:color w:val="111111"/>
          <w:sz w:val="28"/>
          <w:szCs w:val="28"/>
          <w:lang w:val="kk-KZ"/>
        </w:rPr>
        <w:t>:</w:t>
      </w:r>
      <w:r w:rsidR="00655022" w:rsidRPr="00BE6E3F">
        <w:rPr>
          <w:color w:val="111111"/>
          <w:sz w:val="28"/>
          <w:szCs w:val="28"/>
          <w:lang w:val="kk-KZ"/>
        </w:rPr>
        <w:t> Халқымыздың ұлттық ойындарының қалaй қалыптасқандығы,оның атадан балаға, үлкеннен кішіге мұра болып жалғасып отырғандығы туралы мағлұмат беру.Ұлттық ойын түрлерінің мазмұнын түсіндіре отырып,ойнату арқылы қызығушылықтарын арттыру.Ата-бабамыздан бізге жеткен баға жетпес байлығымыз,асыл қазынамыз ұлттық ойындар екендігін біліп өсуге,денсаулығын шыңдай түсуге тәрбиелеу.</w:t>
      </w:r>
    </w:p>
    <w:p w14:paraId="0D2D1772" w14:textId="7C1057BA" w:rsidR="00801967" w:rsidRDefault="00655022" w:rsidP="008932DE">
      <w:pPr>
        <w:spacing w:after="390" w:line="390" w:lineRule="atLeast"/>
        <w:rPr>
          <w:color w:val="222222"/>
          <w:sz w:val="28"/>
          <w:szCs w:val="28"/>
          <w:lang w:val="kk-KZ"/>
        </w:rPr>
      </w:pPr>
      <w:r w:rsidRPr="00BE6E3F">
        <w:rPr>
          <w:b/>
          <w:bCs/>
          <w:color w:val="111111"/>
          <w:sz w:val="28"/>
          <w:szCs w:val="28"/>
          <w:lang w:val="kk-KZ"/>
        </w:rPr>
        <w:t>Кіріспе:</w:t>
      </w:r>
      <w:r w:rsidRPr="00BE6E3F">
        <w:rPr>
          <w:color w:val="222222"/>
          <w:sz w:val="28"/>
          <w:szCs w:val="28"/>
          <w:lang w:val="kk-KZ"/>
        </w:rPr>
        <w:t xml:space="preserve">Халқымыздың тарихи-мәдени мұраларының түрлері сан алуан.Солардың қай-қайсысы да адамға,соның игілігіне қызмет етуге бағытталған.Осындай аса құнды игіліктердің бірі –ұлттық ойындар.Бүгінде адам баласы жасаған жеті кереметтің қатарына сегізінші етіп осы ойынның  аталып жүруі де жайдан-жай емес.Бұрын ел қорғаушы батыр,жауынгер,халық қайраткерлері,ойын үстінде көрінеді.Сол ойын арқылы шынығып,өзінің бойындағы табиғи </w:t>
      </w:r>
      <w:r w:rsidRPr="00BE6E3F">
        <w:rPr>
          <w:color w:val="222222"/>
          <w:sz w:val="28"/>
          <w:szCs w:val="28"/>
          <w:lang w:val="kk-KZ"/>
        </w:rPr>
        <w:lastRenderedPageBreak/>
        <w:t>дарынын шыңдай түседі.Ұлттық ойындар осылайша атадан-балаға үлкеннен-кішіге мұра болып жалғасып отырған.Ойын тек адамның дене күш- қуатын молайтып,оны шапшаңдыққа,дәлдікке тәрбиелеп қана қоймай,адамның ақыл-ойының толысуына,есейіп өсуіне де көп пайдасын тигізеді.Қазақтың ұлттық ойындары тақырыпқа өте бай және алуан түрлі болып келеді.</w:t>
      </w:r>
    </w:p>
    <w:p w14:paraId="170428EC" w14:textId="5F598F38" w:rsidR="008932DE" w:rsidRDefault="008932DE" w:rsidP="00374708">
      <w:pPr>
        <w:spacing w:after="390" w:line="390" w:lineRule="atLeast"/>
        <w:rPr>
          <w:color w:val="222222"/>
          <w:sz w:val="28"/>
          <w:szCs w:val="28"/>
          <w:lang w:val="kk-KZ"/>
        </w:rPr>
      </w:pPr>
      <w:r>
        <w:rPr>
          <w:b/>
          <w:bCs/>
          <w:color w:val="222222"/>
          <w:sz w:val="28"/>
          <w:szCs w:val="28"/>
          <w:lang w:val="kk-KZ"/>
        </w:rPr>
        <w:t>Негізгі бөлім</w:t>
      </w:r>
      <w:r w:rsidRPr="008932DE">
        <w:rPr>
          <w:rFonts w:eastAsia="Calibri"/>
          <w:b/>
          <w:bCs/>
          <w:color w:val="000000"/>
          <w:sz w:val="28"/>
          <w:szCs w:val="28"/>
          <w:shd w:val="clear" w:color="auto" w:fill="FFFFFF"/>
          <w:lang w:val="kk-KZ" w:eastAsia="en-US"/>
        </w:rPr>
        <w:t>:</w:t>
      </w:r>
      <w:r w:rsidR="00374708" w:rsidRPr="00BE6E3F">
        <w:rPr>
          <w:color w:val="222222"/>
          <w:sz w:val="28"/>
          <w:szCs w:val="28"/>
          <w:lang w:val="kk-KZ"/>
        </w:rPr>
        <w:t xml:space="preserve">Қазақтың ұлттық ойындарының көптеген түрлері бар.Азғантай уақыттың ішінде олардың барлығына бірдей тоқталу мүмкін емес.Сондықтан қазір сол </w:t>
      </w:r>
      <w:r w:rsidR="00374708">
        <w:rPr>
          <w:color w:val="222222"/>
          <w:sz w:val="28"/>
          <w:szCs w:val="28"/>
          <w:lang w:val="kk-KZ"/>
        </w:rPr>
        <w:t>ойындардың ішінде  «Тенге алу», «Жаяу тартыс</w:t>
      </w:r>
      <w:r w:rsidR="00374708" w:rsidRPr="00BE6E3F">
        <w:rPr>
          <w:color w:val="222222"/>
          <w:sz w:val="28"/>
          <w:szCs w:val="28"/>
          <w:lang w:val="kk-KZ"/>
        </w:rPr>
        <w:t xml:space="preserve">», «Асық» </w:t>
      </w:r>
      <w:r w:rsidRPr="00BE6E3F">
        <w:rPr>
          <w:color w:val="222222"/>
          <w:sz w:val="28"/>
          <w:szCs w:val="28"/>
          <w:lang w:val="kk-KZ"/>
        </w:rPr>
        <w:t>«</w:t>
      </w:r>
      <w:r>
        <w:rPr>
          <w:color w:val="222222"/>
          <w:sz w:val="28"/>
          <w:szCs w:val="28"/>
          <w:lang w:val="kk-KZ"/>
        </w:rPr>
        <w:t>Садақ ату</w:t>
      </w:r>
      <w:r w:rsidRPr="00BE6E3F">
        <w:rPr>
          <w:color w:val="222222"/>
          <w:sz w:val="28"/>
          <w:szCs w:val="28"/>
          <w:lang w:val="kk-KZ"/>
        </w:rPr>
        <w:t xml:space="preserve">» </w:t>
      </w:r>
      <w:r w:rsidR="00374708" w:rsidRPr="00BE6E3F">
        <w:rPr>
          <w:color w:val="222222"/>
          <w:sz w:val="28"/>
          <w:szCs w:val="28"/>
          <w:lang w:val="kk-KZ"/>
        </w:rPr>
        <w:t>ойындарын ойнап көрейік.</w:t>
      </w:r>
    </w:p>
    <w:p w14:paraId="71145BC4" w14:textId="52AD0E17" w:rsidR="00C437F0" w:rsidRDefault="008932DE" w:rsidP="00374708">
      <w:pPr>
        <w:spacing w:after="390" w:line="390" w:lineRule="atLeast"/>
        <w:rPr>
          <w:color w:val="222222"/>
          <w:sz w:val="28"/>
          <w:szCs w:val="28"/>
          <w:lang w:val="kk-KZ"/>
        </w:rPr>
      </w:pPr>
      <w:r w:rsidRPr="008749ED">
        <w:rPr>
          <w:rFonts w:eastAsia="Calibri"/>
          <w:color w:val="000000"/>
          <w:sz w:val="28"/>
          <w:szCs w:val="28"/>
          <w:shd w:val="clear" w:color="auto" w:fill="FFFFFF"/>
          <w:lang w:val="kk-KZ" w:eastAsia="en-US"/>
        </w:rPr>
        <w:t>Нұсқаушы</w:t>
      </w:r>
      <w:r w:rsidRPr="008749ED">
        <w:rPr>
          <w:rFonts w:eastAsia="Calibri"/>
          <w:color w:val="000000"/>
          <w:sz w:val="28"/>
          <w:szCs w:val="28"/>
          <w:shd w:val="clear" w:color="auto" w:fill="FFFFFF"/>
          <w:lang w:val="kk-KZ" w:eastAsia="en-US"/>
        </w:rPr>
        <w:t>:</w:t>
      </w:r>
      <w:r w:rsidR="00C437F0">
        <w:rPr>
          <w:rFonts w:eastAsia="Calibri"/>
          <w:color w:val="000000"/>
          <w:sz w:val="28"/>
          <w:szCs w:val="28"/>
          <w:shd w:val="clear" w:color="auto" w:fill="FFFFFF"/>
          <w:lang w:val="kk-KZ" w:eastAsia="en-US"/>
        </w:rPr>
        <w:t>сәлемдесу, оқу қызметін түсіндіру</w:t>
      </w:r>
      <w:r w:rsidR="00801967" w:rsidRPr="00801967">
        <w:rPr>
          <w:rFonts w:eastAsia="Calibri"/>
          <w:color w:val="000000"/>
          <w:sz w:val="28"/>
          <w:szCs w:val="28"/>
          <w:shd w:val="clear" w:color="auto" w:fill="FFFFFF"/>
          <w:lang w:val="kk-KZ" w:eastAsia="en-US"/>
        </w:rPr>
        <w:t>, қауіпсіздік ережелерімен таныстыру.</w:t>
      </w:r>
      <w:r w:rsidR="00C437F0">
        <w:rPr>
          <w:rFonts w:eastAsia="Calibri"/>
          <w:color w:val="000000"/>
          <w:sz w:val="28"/>
          <w:szCs w:val="28"/>
          <w:shd w:val="clear" w:color="auto" w:fill="FFFFFF"/>
          <w:lang w:val="kk-KZ" w:eastAsia="en-US"/>
        </w:rPr>
        <w:t>Қамшы жаттығумен әртүрлі жаттығулар көрсету.</w:t>
      </w:r>
    </w:p>
    <w:p w14:paraId="7E76A4F4" w14:textId="77777777" w:rsidR="008932DE" w:rsidRDefault="00801967" w:rsidP="00655022">
      <w:pPr>
        <w:spacing w:after="390" w:line="390" w:lineRule="atLeast"/>
        <w:rPr>
          <w:rFonts w:eastAsia="Calibri"/>
          <w:color w:val="000000"/>
          <w:sz w:val="28"/>
          <w:szCs w:val="28"/>
          <w:lang w:val="kk-KZ" w:eastAsia="en-US"/>
        </w:rPr>
      </w:pPr>
      <w:r w:rsidRPr="00801967">
        <w:rPr>
          <w:rFonts w:eastAsia="Calibri"/>
          <w:color w:val="000000"/>
          <w:sz w:val="28"/>
          <w:szCs w:val="28"/>
          <w:shd w:val="clear" w:color="auto" w:fill="FFFFFF"/>
          <w:lang w:val="kk-KZ" w:eastAsia="en-US"/>
        </w:rPr>
        <w:t>Саптық жаттығулар: оңға, солға, шұғыл бұрылу.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Жүру: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*Аяқ ұшымен</w:t>
      </w:r>
      <w:r w:rsidR="00C437F0">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*өкшемен</w:t>
      </w:r>
      <w:r w:rsidR="00C437F0">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*аяқтын сыртқы қырымен жүру</w:t>
      </w:r>
      <w:r w:rsidR="00C437F0">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*аяқтын ішкі қырымен жүру</w:t>
      </w:r>
      <w:r w:rsidR="00C437F0">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Жүгіру: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*залмен бір қалыпты жүгіру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*Аяқты жоғары көтере жүгіру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*Аяқты артқа лақтыра жүгіру</w:t>
      </w:r>
      <w:r w:rsidRPr="00801967">
        <w:rPr>
          <w:rFonts w:eastAsia="Calibri"/>
          <w:color w:val="000000"/>
          <w:sz w:val="28"/>
          <w:szCs w:val="28"/>
          <w:lang w:val="kk-KZ" w:eastAsia="en-US"/>
        </w:rPr>
        <w:br/>
      </w:r>
    </w:p>
    <w:p w14:paraId="3976BC81" w14:textId="77777777" w:rsidR="008749ED" w:rsidRDefault="00801967" w:rsidP="00AE0C9E">
      <w:pPr>
        <w:spacing w:after="390" w:line="390" w:lineRule="atLeast"/>
        <w:rPr>
          <w:b/>
          <w:color w:val="222222"/>
          <w:sz w:val="28"/>
          <w:szCs w:val="28"/>
          <w:lang w:val="kk-KZ"/>
        </w:rPr>
      </w:pPr>
      <w:r w:rsidRPr="00801967">
        <w:rPr>
          <w:rFonts w:eastAsia="Calibri"/>
          <w:color w:val="000000"/>
          <w:sz w:val="28"/>
          <w:szCs w:val="28"/>
          <w:shd w:val="clear" w:color="auto" w:fill="FFFFFF"/>
          <w:lang w:val="kk-KZ" w:eastAsia="en-US"/>
        </w:rPr>
        <w:lastRenderedPageBreak/>
        <w:t>*Елікше секіріп жүгіру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*Оң және сол қырымен секіре жүгіру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Демді қалпына келтіру жаттығулары</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ЖДЖ-орында тұрып орындау, солға бұрылып 3 лекпен жүру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1. Б.ж-н.т қол белде, басты 4 рет оңға, 4 рет солға айналдыру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2.Б.ж- аяқ иық кендігінде қолды иыққа қойып 4 рет алдыға, 4 рет артқа айналдыру.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3.Б.ж-н.т оң қол жоғары,сол қол төмен. 1-2 қолды артқа сермеу, 3-4 қолды ауыстыру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4.Б.ж-аяқ иық бойында, қол кеуде алдында шынтақтан бүгулі, 1-2 қолды артқа сермеу, 3-4 – қолды жазып сермеу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5.Б.ж- аяқ иық бойында, қол төмен, 1-2 денені оңға ию, 3-4 с.с солға ию</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6. Б.ж- аяқ иық кеңдігінде, қол екі жаққа созулы.1-денені оңға,2-солға бұру.</w:t>
      </w:r>
      <w:r w:rsidRPr="00801967">
        <w:rPr>
          <w:rFonts w:eastAsia="Calibri"/>
          <w:color w:val="000000"/>
          <w:sz w:val="28"/>
          <w:szCs w:val="28"/>
          <w:lang w:val="kk-KZ" w:eastAsia="en-US"/>
        </w:rPr>
        <w:br/>
      </w:r>
      <w:r w:rsidRPr="00801967">
        <w:rPr>
          <w:rFonts w:eastAsia="Calibri"/>
          <w:color w:val="000000"/>
          <w:sz w:val="28"/>
          <w:szCs w:val="28"/>
          <w:shd w:val="clear" w:color="auto" w:fill="FFFFFF"/>
          <w:lang w:val="kk-KZ" w:eastAsia="en-US"/>
        </w:rPr>
        <w:t>7.Б.ж-н.т 1-қолды жоғары созып шалқаю, 2 – алға еңкею, 3 – қолды алдыға созып отыру, 4 б.ж. кел</w:t>
      </w:r>
      <w:r w:rsidRPr="00801967">
        <w:rPr>
          <w:rFonts w:eastAsia="Calibri"/>
          <w:color w:val="000000"/>
          <w:sz w:val="22"/>
          <w:szCs w:val="22"/>
          <w:shd w:val="clear" w:color="auto" w:fill="FFFFFF"/>
          <w:lang w:val="kk-KZ" w:eastAsia="en-US"/>
        </w:rPr>
        <w:t>у</w:t>
      </w:r>
      <w:r w:rsidRPr="00801967">
        <w:rPr>
          <w:rFonts w:eastAsia="Calibri"/>
          <w:color w:val="000000"/>
          <w:sz w:val="22"/>
          <w:szCs w:val="22"/>
          <w:lang w:val="kk-KZ" w:eastAsia="en-US"/>
        </w:rPr>
        <w:br/>
      </w:r>
    </w:p>
    <w:p w14:paraId="77B709E4" w14:textId="0C0BBDA3" w:rsidR="00AE0C9E" w:rsidRDefault="00374708" w:rsidP="00AE0C9E">
      <w:pPr>
        <w:spacing w:after="390" w:line="390" w:lineRule="atLeast"/>
        <w:rPr>
          <w:b/>
          <w:color w:val="222222"/>
          <w:sz w:val="28"/>
          <w:szCs w:val="28"/>
          <w:lang w:val="kk-KZ"/>
        </w:rPr>
      </w:pPr>
      <w:r w:rsidRPr="00374708">
        <w:rPr>
          <w:b/>
          <w:color w:val="222222"/>
          <w:sz w:val="28"/>
          <w:szCs w:val="28"/>
          <w:lang w:val="kk-KZ"/>
        </w:rPr>
        <w:t>Негізгі бөлім</w:t>
      </w:r>
      <w:r w:rsidRPr="00374708">
        <w:rPr>
          <w:b/>
          <w:bCs/>
          <w:color w:val="222222"/>
          <w:sz w:val="28"/>
          <w:szCs w:val="28"/>
          <w:lang w:val="kk-KZ"/>
        </w:rPr>
        <w:t>:</w:t>
      </w:r>
      <w:r w:rsidRPr="00374708">
        <w:rPr>
          <w:b/>
          <w:color w:val="222222"/>
          <w:sz w:val="28"/>
          <w:szCs w:val="28"/>
          <w:lang w:val="kk-KZ"/>
        </w:rPr>
        <w:t> </w:t>
      </w:r>
    </w:p>
    <w:p w14:paraId="44035C06" w14:textId="77777777" w:rsidR="00801967" w:rsidRPr="00AE0C9E" w:rsidRDefault="00655022" w:rsidP="00AE0C9E">
      <w:pPr>
        <w:spacing w:after="390" w:line="390" w:lineRule="atLeast"/>
        <w:rPr>
          <w:b/>
          <w:color w:val="222222"/>
          <w:sz w:val="28"/>
          <w:szCs w:val="28"/>
          <w:lang w:val="kk-KZ"/>
        </w:rPr>
      </w:pPr>
      <w:r w:rsidRPr="00BE6E3F">
        <w:rPr>
          <w:b/>
          <w:bCs/>
          <w:color w:val="111111"/>
          <w:sz w:val="28"/>
          <w:szCs w:val="28"/>
          <w:u w:val="single"/>
          <w:lang w:val="kk-KZ"/>
        </w:rPr>
        <w:t>Теңге ілу</w:t>
      </w:r>
      <w:r w:rsidRPr="00BE6E3F">
        <w:rPr>
          <w:color w:val="111111"/>
          <w:sz w:val="28"/>
          <w:szCs w:val="28"/>
          <w:lang w:val="kk-KZ"/>
        </w:rPr>
        <w:t>-бозбалалар мен жігіттердің атпен ойнайтын ойыны.Көбінесе қыз ұзатылатын және сүндет тойларының думанында ойналады.Бұл ойында жігіттің  атқа мықтылдығы ,ат үстіндегі әрекеті,денесін игеріп алған ептілігі сыналады.Теңгені іліп ала алмай,аттан ауып қалып жататындар да көп болады.Кейде бір ауылға келін ұзағырақ жылдардан кейін түсіп,беті ашылғаннан кейінгі сайрандарда  ырым үшін де ойналады.</w:t>
      </w:r>
    </w:p>
    <w:p w14:paraId="4FEE371C" w14:textId="77777777" w:rsidR="00655022" w:rsidRDefault="00655022" w:rsidP="00655022">
      <w:pPr>
        <w:spacing w:before="315" w:after="165" w:line="375" w:lineRule="atLeast"/>
        <w:outlineLvl w:val="4"/>
        <w:rPr>
          <w:color w:val="111111"/>
          <w:sz w:val="28"/>
          <w:szCs w:val="28"/>
          <w:lang w:val="kk-KZ"/>
        </w:rPr>
      </w:pPr>
      <w:r w:rsidRPr="00BE6E3F">
        <w:rPr>
          <w:color w:val="111111"/>
          <w:sz w:val="28"/>
          <w:szCs w:val="28"/>
          <w:lang w:val="kk-KZ"/>
        </w:rPr>
        <w:t xml:space="preserve">Сонда жас келін өзінің шолпысын  немесе алқа күмістерін орамалға түйіп,бір қарыстай терең қазылған ,қолдың басы ғана сиятын шұңқырға салып қояды.Сәйгүлік мінген жігіттер жүз,жүз елу метрдей жерден екпіндете шауып келіп,шұңқырдағы орамалды  іліп әкетуі тиіс.Шұңқыр тұсында іркіліп.тоқтауға не аттың басын бәсеңдетуге </w:t>
      </w:r>
      <w:r w:rsidRPr="00BE6E3F">
        <w:rPr>
          <w:color w:val="111111"/>
          <w:sz w:val="28"/>
          <w:szCs w:val="28"/>
          <w:lang w:val="kk-KZ"/>
        </w:rPr>
        <w:lastRenderedPageBreak/>
        <w:t>болмайды.Кімде-кім орамалды іліп әкетсе ,оны өзіне сыйлаған жас келіннің сыйлығы деп біледі.Оны өзі алып қалмайды,қалаған адамына сыйлайды.</w:t>
      </w:r>
    </w:p>
    <w:p w14:paraId="00C4FA5A" w14:textId="77777777" w:rsidR="00F37290" w:rsidRDefault="00801967" w:rsidP="00F37290">
      <w:pPr>
        <w:spacing w:before="315" w:after="165" w:line="375" w:lineRule="atLeast"/>
        <w:outlineLvl w:val="4"/>
        <w:rPr>
          <w:color w:val="111111"/>
          <w:sz w:val="28"/>
          <w:szCs w:val="28"/>
          <w:lang w:val="kk-KZ"/>
        </w:rPr>
      </w:pPr>
      <w:r w:rsidRPr="00374708">
        <w:rPr>
          <w:b/>
          <w:color w:val="111111"/>
          <w:sz w:val="28"/>
          <w:szCs w:val="28"/>
          <w:lang w:val="kk-KZ"/>
        </w:rPr>
        <w:t>Жаяу тартыс</w:t>
      </w:r>
      <w:r w:rsidRPr="00374708">
        <w:rPr>
          <w:color w:val="111111"/>
          <w:sz w:val="28"/>
          <w:szCs w:val="28"/>
          <w:lang w:val="kk-KZ"/>
        </w:rPr>
        <w:t>-ойынға екі қатысушыдан шығады да,екі бас</w:t>
      </w:r>
      <w:r w:rsidR="00374708" w:rsidRPr="00374708">
        <w:rPr>
          <w:color w:val="111111"/>
          <w:sz w:val="28"/>
          <w:szCs w:val="28"/>
          <w:lang w:val="kk-KZ"/>
        </w:rPr>
        <w:t>ы біріктіріліп түйілген арқанды екеуі бірдей екі жағынан мойындарына іліп, екі қолтығының астынан жібереді де ,екеуі екі жаққа қарай еңбектеп, күні бұрын белгіленген жерге дейін бірін бірі тартып жеткізулері керек.</w:t>
      </w:r>
    </w:p>
    <w:p w14:paraId="64755DB5" w14:textId="5BBC2BF8" w:rsidR="00AE0C9E" w:rsidRDefault="008749ED" w:rsidP="00655022">
      <w:pPr>
        <w:spacing w:after="390" w:line="390" w:lineRule="atLeast"/>
        <w:rPr>
          <w:bCs/>
          <w:color w:val="111111"/>
          <w:sz w:val="28"/>
          <w:szCs w:val="28"/>
          <w:lang w:val="kk-KZ"/>
        </w:rPr>
      </w:pPr>
      <w:r>
        <w:rPr>
          <w:b/>
          <w:color w:val="111111"/>
          <w:sz w:val="28"/>
          <w:szCs w:val="28"/>
          <w:lang w:val="kk-KZ"/>
        </w:rPr>
        <w:t>Асық ойыны-</w:t>
      </w:r>
      <w:r w:rsidRPr="008749ED">
        <w:rPr>
          <w:bCs/>
          <w:color w:val="111111"/>
          <w:sz w:val="28"/>
          <w:szCs w:val="28"/>
          <w:lang w:val="kk-KZ"/>
        </w:rPr>
        <w:t>балалар кезек-кезек сақаларымен бес қадам жердегі омпыны атып түсіріп,асық ұтып алуға кіріседі.Егер атушы омпыға бірден тигізсе,онад тігілген бар асықты сол алады,ал омпыға бірден тигізсе,онла тігілген бар асықты сол алады,ал омпыға тигізсе,сол асық ғана алады.</w:t>
      </w:r>
    </w:p>
    <w:p w14:paraId="4224A492" w14:textId="77777777" w:rsidR="002B52B6" w:rsidRDefault="008749ED" w:rsidP="00655022">
      <w:pPr>
        <w:spacing w:after="390" w:line="390" w:lineRule="atLeast"/>
        <w:rPr>
          <w:b/>
          <w:color w:val="222222"/>
          <w:sz w:val="28"/>
          <w:szCs w:val="28"/>
          <w:lang w:val="kk-KZ"/>
        </w:rPr>
      </w:pPr>
      <w:r w:rsidRPr="008749ED">
        <w:rPr>
          <w:b/>
          <w:color w:val="111111"/>
          <w:sz w:val="28"/>
          <w:szCs w:val="28"/>
          <w:lang w:val="kk-KZ"/>
        </w:rPr>
        <w:t>Садақ ату-</w:t>
      </w:r>
      <w:r w:rsidRPr="008749ED">
        <w:rPr>
          <w:bCs/>
          <w:color w:val="111111"/>
          <w:sz w:val="28"/>
          <w:szCs w:val="28"/>
          <w:lang w:val="kk-KZ"/>
        </w:rPr>
        <w:t>мергендік спортының бір түрі,нысанаға садақ атуда ойыншылар нысанаға бірнеше жебеден жібереді.</w:t>
      </w:r>
      <w:r w:rsidR="002B52B6">
        <w:rPr>
          <w:bCs/>
          <w:color w:val="111111"/>
          <w:sz w:val="28"/>
          <w:szCs w:val="28"/>
          <w:lang w:val="kk-KZ"/>
        </w:rPr>
        <w:t>Кім нысанаға тура тигізеді,сол ойыншы жеңімпаз атанады.</w:t>
      </w:r>
    </w:p>
    <w:p w14:paraId="526C4BF9" w14:textId="5565EC3C" w:rsidR="00374708" w:rsidRPr="002B52B6" w:rsidRDefault="00AE0C9E" w:rsidP="00655022">
      <w:pPr>
        <w:spacing w:after="390" w:line="390" w:lineRule="atLeast"/>
        <w:rPr>
          <w:b/>
          <w:color w:val="222222"/>
          <w:sz w:val="28"/>
          <w:szCs w:val="28"/>
          <w:lang w:val="kk-KZ"/>
        </w:rPr>
      </w:pPr>
      <w:r>
        <w:rPr>
          <w:b/>
          <w:bCs/>
          <w:color w:val="222222"/>
          <w:sz w:val="28"/>
          <w:szCs w:val="28"/>
          <w:lang w:val="kk-KZ"/>
        </w:rPr>
        <w:t>Қорытынды</w:t>
      </w:r>
      <w:r w:rsidRPr="00F37290">
        <w:rPr>
          <w:b/>
          <w:bCs/>
          <w:color w:val="222222"/>
          <w:sz w:val="28"/>
          <w:szCs w:val="28"/>
          <w:lang w:val="kk-KZ"/>
        </w:rPr>
        <w:t>:</w:t>
      </w:r>
      <w:r w:rsidR="00655022" w:rsidRPr="00BE6E3F">
        <w:rPr>
          <w:color w:val="222222"/>
          <w:sz w:val="28"/>
          <w:szCs w:val="28"/>
          <w:lang w:val="kk-KZ"/>
        </w:rPr>
        <w:t>Сонымен ұлттық ойындар-ата-бабамыздан бізге жеткен,өткен</w:t>
      </w:r>
      <w:r>
        <w:rPr>
          <w:color w:val="222222"/>
          <w:sz w:val="28"/>
          <w:szCs w:val="28"/>
          <w:lang w:val="kk-KZ"/>
        </w:rPr>
        <w:t xml:space="preserve"> мен бүгінгіні жалғастыратын ба</w:t>
      </w:r>
      <w:r w:rsidR="00655022" w:rsidRPr="00BE6E3F">
        <w:rPr>
          <w:color w:val="222222"/>
          <w:sz w:val="28"/>
          <w:szCs w:val="28"/>
          <w:lang w:val="kk-KZ"/>
        </w:rPr>
        <w:t>ға жетпес байлығымыз,асыл қазынамыз.Ойын адамның алдынан өмірдің есігін ашып,қабілетін оятады.Ойынсыз ақыл-ойдың қалыпты дамуы мүмкін емес.Ойын дүниеге қарай ашылған үлкен жарық терезе секілді.Ойын дегеніміз тынысы кең, алысқа меңзейтін ,ойдан-ойға жетелейтін ,адамға қиялымен қанат бітіретін ғажайып нәрсе,ақыл-ой жетекшісі,денсаулық кепілі,өмір тынысы.Атадан балаға мұра болып жалғасып келе жатқан ұлттық ойындарымызды ойнау арқылы бойымызға қүш жинап,ақыл-ойымызды толықтырып,еліміздің туын биікке көтеретін сегіз қырлы ,бір сырлы  азаматы мен азаматшала</w:t>
      </w:r>
      <w:r w:rsidR="00F37290">
        <w:rPr>
          <w:color w:val="222222"/>
          <w:sz w:val="28"/>
          <w:szCs w:val="28"/>
          <w:lang w:val="kk-KZ"/>
        </w:rPr>
        <w:t xml:space="preserve">ры болып өсе берейік балалар. </w:t>
      </w:r>
      <w:r w:rsidR="00374708">
        <w:rPr>
          <w:color w:val="222222"/>
          <w:sz w:val="28"/>
          <w:szCs w:val="28"/>
          <w:lang w:val="kk-KZ"/>
        </w:rPr>
        <w:t>Балаларға марапаттап мадақтау.</w:t>
      </w:r>
      <w:r>
        <w:rPr>
          <w:color w:val="222222"/>
          <w:sz w:val="28"/>
          <w:szCs w:val="28"/>
          <w:lang w:val="kk-KZ"/>
        </w:rPr>
        <w:t>Бүгінгі оқу қызметі аяқталды Қош сау болыңыздар.</w:t>
      </w:r>
    </w:p>
    <w:p w14:paraId="75524A24" w14:textId="77777777" w:rsidR="002B52B6" w:rsidRDefault="002B52B6" w:rsidP="00C437F0">
      <w:pPr>
        <w:jc w:val="right"/>
        <w:rPr>
          <w:b/>
          <w:sz w:val="28"/>
          <w:szCs w:val="28"/>
          <w:lang w:val="kk-KZ"/>
        </w:rPr>
      </w:pPr>
    </w:p>
    <w:p w14:paraId="206DD1CE" w14:textId="12CA48AA" w:rsidR="00EE0AE7" w:rsidRPr="00F83B85" w:rsidRDefault="00C437F0" w:rsidP="00C437F0">
      <w:pPr>
        <w:jc w:val="right"/>
        <w:rPr>
          <w:lang w:val="kk-KZ"/>
        </w:rPr>
      </w:pPr>
      <w:r w:rsidRPr="00C437F0">
        <w:rPr>
          <w:b/>
          <w:sz w:val="28"/>
          <w:szCs w:val="28"/>
          <w:lang w:val="kk-KZ"/>
        </w:rPr>
        <w:t>Дене шынықтыру нұсқаушысы</w:t>
      </w:r>
      <w:r w:rsidRPr="00C437F0">
        <w:rPr>
          <w:b/>
          <w:bCs/>
          <w:color w:val="222222"/>
          <w:sz w:val="28"/>
          <w:szCs w:val="28"/>
          <w:lang w:val="kk-KZ"/>
        </w:rPr>
        <w:t>:</w:t>
      </w:r>
      <w:r>
        <w:rPr>
          <w:b/>
          <w:bCs/>
          <w:color w:val="222222"/>
          <w:sz w:val="28"/>
          <w:szCs w:val="28"/>
          <w:lang w:val="kk-KZ"/>
        </w:rPr>
        <w:t xml:space="preserve"> </w:t>
      </w:r>
      <w:r w:rsidRPr="00C437F0">
        <w:rPr>
          <w:bCs/>
          <w:color w:val="222222"/>
          <w:sz w:val="28"/>
          <w:szCs w:val="28"/>
          <w:lang w:val="kk-KZ"/>
        </w:rPr>
        <w:t>Елеманов Айбек Құрмашұлы</w:t>
      </w:r>
    </w:p>
    <w:p w14:paraId="30169198" w14:textId="77777777" w:rsidR="002656D9" w:rsidRPr="00F83B85" w:rsidRDefault="002656D9" w:rsidP="002656D9">
      <w:pPr>
        <w:rPr>
          <w:b/>
          <w:lang w:val="kk-KZ"/>
        </w:rPr>
      </w:pPr>
    </w:p>
    <w:p w14:paraId="6CDC522D" w14:textId="77777777" w:rsidR="00F42015" w:rsidRPr="00F83B85" w:rsidRDefault="00F42015">
      <w:pPr>
        <w:rPr>
          <w:lang w:val="kk-KZ"/>
        </w:rPr>
      </w:pPr>
    </w:p>
    <w:sectPr w:rsidR="00F42015" w:rsidRPr="00F83B85" w:rsidSect="0065502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D72"/>
    <w:multiLevelType w:val="hybridMultilevel"/>
    <w:tmpl w:val="CD70B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B3233"/>
    <w:multiLevelType w:val="hybridMultilevel"/>
    <w:tmpl w:val="173A5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7457C0"/>
    <w:multiLevelType w:val="multilevel"/>
    <w:tmpl w:val="478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656D9"/>
    <w:rsid w:val="000137EC"/>
    <w:rsid w:val="000670CD"/>
    <w:rsid w:val="00164091"/>
    <w:rsid w:val="001E53B4"/>
    <w:rsid w:val="001E7743"/>
    <w:rsid w:val="0020285A"/>
    <w:rsid w:val="002228CC"/>
    <w:rsid w:val="0022738E"/>
    <w:rsid w:val="002528C2"/>
    <w:rsid w:val="002656D9"/>
    <w:rsid w:val="00281919"/>
    <w:rsid w:val="00287D2E"/>
    <w:rsid w:val="002B52B6"/>
    <w:rsid w:val="002D1681"/>
    <w:rsid w:val="002E426D"/>
    <w:rsid w:val="00374708"/>
    <w:rsid w:val="003B3A06"/>
    <w:rsid w:val="003E229B"/>
    <w:rsid w:val="004756F0"/>
    <w:rsid w:val="004A6172"/>
    <w:rsid w:val="004D1376"/>
    <w:rsid w:val="00541925"/>
    <w:rsid w:val="00553261"/>
    <w:rsid w:val="006313F5"/>
    <w:rsid w:val="00655022"/>
    <w:rsid w:val="007A1EEE"/>
    <w:rsid w:val="007B3666"/>
    <w:rsid w:val="00801967"/>
    <w:rsid w:val="008749ED"/>
    <w:rsid w:val="008932DE"/>
    <w:rsid w:val="00923BC4"/>
    <w:rsid w:val="00A96D31"/>
    <w:rsid w:val="00AE0C9E"/>
    <w:rsid w:val="00AF0E69"/>
    <w:rsid w:val="00B0016C"/>
    <w:rsid w:val="00B25958"/>
    <w:rsid w:val="00B71F2E"/>
    <w:rsid w:val="00B808C2"/>
    <w:rsid w:val="00BE6E3F"/>
    <w:rsid w:val="00C20F2A"/>
    <w:rsid w:val="00C437F0"/>
    <w:rsid w:val="00CE2377"/>
    <w:rsid w:val="00DF3B8C"/>
    <w:rsid w:val="00E369ED"/>
    <w:rsid w:val="00EE0AE7"/>
    <w:rsid w:val="00F37290"/>
    <w:rsid w:val="00F42015"/>
    <w:rsid w:val="00F478E4"/>
    <w:rsid w:val="00F83B85"/>
    <w:rsid w:val="00FA19AF"/>
    <w:rsid w:val="00FD301E"/>
    <w:rsid w:val="00FE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A9B7"/>
  <w15:docId w15:val="{BDD26F5D-3675-489C-A1DF-3885720A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6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77813">
      <w:bodyDiv w:val="1"/>
      <w:marLeft w:val="0"/>
      <w:marRight w:val="0"/>
      <w:marTop w:val="0"/>
      <w:marBottom w:val="0"/>
      <w:divBdr>
        <w:top w:val="none" w:sz="0" w:space="0" w:color="auto"/>
        <w:left w:val="none" w:sz="0" w:space="0" w:color="auto"/>
        <w:bottom w:val="none" w:sz="0" w:space="0" w:color="auto"/>
        <w:right w:val="none" w:sz="0" w:space="0" w:color="auto"/>
      </w:divBdr>
      <w:divsChild>
        <w:div w:id="80565099">
          <w:marLeft w:val="0"/>
          <w:marRight w:val="0"/>
          <w:marTop w:val="315"/>
          <w:marBottom w:val="0"/>
          <w:divBdr>
            <w:top w:val="none" w:sz="0" w:space="0" w:color="auto"/>
            <w:left w:val="none" w:sz="0" w:space="0" w:color="auto"/>
            <w:bottom w:val="none" w:sz="0" w:space="0" w:color="auto"/>
            <w:right w:val="none" w:sz="0" w:space="0" w:color="auto"/>
          </w:divBdr>
          <w:divsChild>
            <w:div w:id="1533035928">
              <w:marLeft w:val="0"/>
              <w:marRight w:val="0"/>
              <w:marTop w:val="120"/>
              <w:marBottom w:val="120"/>
              <w:divBdr>
                <w:top w:val="none" w:sz="0" w:space="0" w:color="auto"/>
                <w:left w:val="none" w:sz="0" w:space="0" w:color="auto"/>
                <w:bottom w:val="none" w:sz="0" w:space="0" w:color="auto"/>
                <w:right w:val="none" w:sz="0" w:space="0" w:color="auto"/>
              </w:divBdr>
            </w:div>
          </w:divsChild>
        </w:div>
        <w:div w:id="1945770995">
          <w:marLeft w:val="0"/>
          <w:marRight w:val="0"/>
          <w:marTop w:val="0"/>
          <w:marBottom w:val="0"/>
          <w:divBdr>
            <w:top w:val="none" w:sz="0" w:space="0" w:color="auto"/>
            <w:left w:val="none" w:sz="0" w:space="0" w:color="auto"/>
            <w:bottom w:val="none" w:sz="0" w:space="0" w:color="auto"/>
            <w:right w:val="none" w:sz="0" w:space="0" w:color="auto"/>
          </w:divBdr>
        </w:div>
        <w:div w:id="621107129">
          <w:marLeft w:val="-360"/>
          <w:marRight w:val="-360"/>
          <w:marTop w:val="0"/>
          <w:marBottom w:val="0"/>
          <w:divBdr>
            <w:top w:val="none" w:sz="0" w:space="0" w:color="auto"/>
            <w:left w:val="none" w:sz="0" w:space="0" w:color="auto"/>
            <w:bottom w:val="none" w:sz="0" w:space="0" w:color="auto"/>
            <w:right w:val="none" w:sz="0" w:space="0" w:color="auto"/>
          </w:divBdr>
          <w:divsChild>
            <w:div w:id="1666543512">
              <w:marLeft w:val="0"/>
              <w:marRight w:val="0"/>
              <w:marTop w:val="0"/>
              <w:marBottom w:val="0"/>
              <w:divBdr>
                <w:top w:val="none" w:sz="0" w:space="0" w:color="auto"/>
                <w:left w:val="none" w:sz="0" w:space="0" w:color="auto"/>
                <w:bottom w:val="none" w:sz="0" w:space="0" w:color="auto"/>
                <w:right w:val="none" w:sz="0" w:space="0" w:color="auto"/>
              </w:divBdr>
              <w:divsChild>
                <w:div w:id="11754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Ертегi 35</cp:lastModifiedBy>
  <cp:revision>29</cp:revision>
  <dcterms:created xsi:type="dcterms:W3CDTF">2016-11-04T10:24:00Z</dcterms:created>
  <dcterms:modified xsi:type="dcterms:W3CDTF">2024-11-18T06:50:00Z</dcterms:modified>
</cp:coreProperties>
</file>